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B9" w:rsidRPr="004B4978" w:rsidRDefault="004758E8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noProof/>
          <w:snapToGrid w:val="0"/>
          <w:sz w:val="20"/>
          <w:szCs w:val="20"/>
          <w:lang w:eastAsia="hr-HR"/>
        </w:rPr>
        <w:drawing>
          <wp:inline distT="0" distB="0" distL="0" distR="0">
            <wp:extent cx="480695" cy="639445"/>
            <wp:effectExtent l="0" t="0" r="0" b="8255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  <w:r w:rsidRPr="004B4978">
        <w:rPr>
          <w:rFonts w:ascii="Times New Roman" w:eastAsia="Times New Roman" w:hAnsi="Times New Roman"/>
          <w:noProof/>
          <w:snapToGrid w:val="0"/>
          <w:sz w:val="32"/>
          <w:szCs w:val="20"/>
        </w:rPr>
        <w:t>MINISTARSTVO HRVATSKIH BRANITELJA</w:t>
      </w:r>
    </w:p>
    <w:p w:rsidR="00BF7EB9" w:rsidRPr="004B4978" w:rsidRDefault="00BF7EB9" w:rsidP="00BF7EB9">
      <w:pPr>
        <w:spacing w:after="0" w:line="240" w:lineRule="auto"/>
        <w:jc w:val="center"/>
        <w:rPr>
          <w:rFonts w:ascii="Times New Roman" w:eastAsia="Times New Roman" w:hAnsi="Times New Roman"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2"/>
          <w:szCs w:val="20"/>
        </w:rPr>
      </w:pPr>
    </w:p>
    <w:p w:rsidR="00BF7EB9" w:rsidRPr="002E5F7A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</w:pPr>
      <w:r w:rsidRPr="002E5F7A"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  <w:t>Opisno izvješće Referalnog</w:t>
      </w:r>
      <w:r w:rsidR="00282886" w:rsidRPr="002E5F7A"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  <w:t xml:space="preserve"> cent</w:t>
      </w:r>
      <w:r w:rsidRPr="002E5F7A">
        <w:rPr>
          <w:rFonts w:ascii="Times New Roman" w:eastAsia="Times New Roman" w:hAnsi="Times New Roman"/>
          <w:b/>
          <w:noProof/>
          <w:snapToGrid w:val="0"/>
          <w:sz w:val="36"/>
          <w:szCs w:val="32"/>
        </w:rPr>
        <w:t>ra</w:t>
      </w: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24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2E5F7A" w:rsidRPr="004B4978" w:rsidRDefault="002E5F7A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</w:p>
    <w:p w:rsidR="00BF7EB9" w:rsidRPr="004B4978" w:rsidRDefault="00BF7EB9" w:rsidP="00BF7EB9">
      <w:pPr>
        <w:spacing w:after="0" w:line="240" w:lineRule="auto"/>
        <w:ind w:hanging="13"/>
        <w:jc w:val="center"/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</w:pPr>
      <w:r w:rsidRPr="004B4978">
        <w:rPr>
          <w:rFonts w:ascii="Times New Roman" w:eastAsia="Arial Unicode MS" w:hAnsi="Times New Roman" w:cs="Arial"/>
          <w:b/>
          <w:bCs/>
          <w:snapToGrid w:val="0"/>
          <w:sz w:val="24"/>
          <w:szCs w:val="20"/>
        </w:rPr>
        <w:t>Molimo da obrazac popunite korištenjem računala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r w:rsidRPr="004B4978"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4B4978">
              <w:rPr>
                <w:rFonts w:ascii="Times New Roman" w:eastAsia="Times New Roman" w:hAnsi="Times New Roman"/>
                <w:b/>
                <w:snapToGrid w:val="0"/>
              </w:rPr>
              <w:lastRenderedPageBreak/>
              <w:t>Opći podaci o Referalnom centru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Klasa ugovora: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Naziv zadruge – referalnog centra: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Upravitelj zadruge: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OIB: 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Iznos ugovorenih sredstava: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Izvještajno razdoblje: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Utrošena sredstva u izvještajnom razdoblju: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____________</w:t>
            </w:r>
            <w:r w:rsidR="008D7D21">
              <w:rPr>
                <w:rFonts w:ascii="Times New Roman" w:eastAsia="Times New Roman" w:hAnsi="Times New Roman"/>
                <w:snapToGrid w:val="0"/>
              </w:rPr>
              <w:t>eura</w:t>
            </w:r>
            <w:r w:rsidRPr="004B4978">
              <w:rPr>
                <w:rFonts w:ascii="Times New Roman" w:eastAsia="Times New Roman" w:hAnsi="Times New Roman"/>
                <w:snapToGrid w:val="0"/>
              </w:rPr>
              <w:t xml:space="preserve">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Ukupno utrošena sredstva sukladno potpisanom Ugovoru:</w:t>
            </w:r>
          </w:p>
        </w:tc>
        <w:tc>
          <w:tcPr>
            <w:tcW w:w="5974" w:type="dxa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____________</w:t>
            </w:r>
            <w:r w:rsidR="008D7D21">
              <w:rPr>
                <w:rFonts w:ascii="Times New Roman" w:eastAsia="Times New Roman" w:hAnsi="Times New Roman"/>
                <w:snapToGrid w:val="0"/>
              </w:rPr>
              <w:t>eura</w:t>
            </w:r>
            <w:r w:rsidRPr="004B4978">
              <w:rPr>
                <w:rFonts w:ascii="Times New Roman" w:eastAsia="Times New Roman" w:hAnsi="Times New Roman"/>
                <w:snapToGrid w:val="0"/>
              </w:rPr>
              <w:t xml:space="preserve"> </w:t>
            </w:r>
          </w:p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BF7EB9" w:rsidRPr="004B4978" w:rsidTr="006A5928">
        <w:trPr>
          <w:trHeight w:val="567"/>
        </w:trPr>
        <w:tc>
          <w:tcPr>
            <w:tcW w:w="9356" w:type="dxa"/>
            <w:gridSpan w:val="2"/>
            <w:shd w:val="clear" w:color="auto" w:fill="8DB3E2"/>
            <w:vAlign w:val="center"/>
          </w:tcPr>
          <w:p w:rsidR="00BF7EB9" w:rsidRPr="004B4978" w:rsidRDefault="00BF7EB9" w:rsidP="00BF7E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</w:rPr>
            </w:pPr>
            <w:r w:rsidRPr="004B4978">
              <w:rPr>
                <w:rFonts w:ascii="Times New Roman" w:eastAsia="Times New Roman" w:hAnsi="Times New Roman"/>
                <w:b/>
                <w:snapToGrid w:val="0"/>
              </w:rPr>
              <w:t>Kontakt podaci Referalnog centra:</w:t>
            </w: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Adresa: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 xml:space="preserve">Odgovorna osoba za kontakt: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Fax: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E –mail adresa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  <w:tr w:rsidR="00BF7EB9" w:rsidRPr="004B4978" w:rsidTr="006A5928">
        <w:trPr>
          <w:trHeight w:val="567"/>
        </w:trPr>
        <w:tc>
          <w:tcPr>
            <w:tcW w:w="3382" w:type="dxa"/>
            <w:shd w:val="clear" w:color="auto" w:fill="DBE5F1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  <w:r w:rsidRPr="004B4978">
              <w:rPr>
                <w:rFonts w:ascii="Times New Roman" w:eastAsia="Times New Roman" w:hAnsi="Times New Roman"/>
                <w:snapToGrid w:val="0"/>
              </w:rPr>
              <w:t>Internetska stranica: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BF7EB9" w:rsidRPr="004B4978" w:rsidRDefault="00BF7EB9" w:rsidP="006A5928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</w:rPr>
            </w:pPr>
          </w:p>
        </w:tc>
      </w:tr>
    </w:tbl>
    <w:p w:rsidR="00BF7EB9" w:rsidRPr="004B4978" w:rsidRDefault="00BF7EB9" w:rsidP="00BF7EB9">
      <w:pPr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</w:rPr>
      </w:pPr>
    </w:p>
    <w:p w:rsidR="00BF7EB9" w:rsidRPr="004B4978" w:rsidRDefault="00BF7EB9" w:rsidP="00BF7EB9">
      <w:pPr>
        <w:spacing w:after="0" w:line="240" w:lineRule="auto"/>
        <w:ind w:left="1080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 w:cs="Tahoma"/>
          <w:snapToGrid w:val="0"/>
          <w:sz w:val="20"/>
          <w:szCs w:val="20"/>
        </w:rPr>
        <w:br w:type="page"/>
      </w:r>
    </w:p>
    <w:p w:rsidR="00BF7EB9" w:rsidRPr="004B4978" w:rsidRDefault="00037E8E" w:rsidP="00037E8E">
      <w:pPr>
        <w:pBdr>
          <w:top w:val="single" w:sz="4" w:space="1" w:color="auto"/>
          <w:left w:val="single" w:sz="4" w:space="5" w:color="auto"/>
          <w:bottom w:val="single" w:sz="4" w:space="12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lastRenderedPageBreak/>
        <w:t>Navedite braniteljske zadruge kojima ste pružili stručnu pomoć (uključuje pomoć pri osnivanju i poslovanju te obilazak zadruga na terenu).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037E8E" w:rsidP="00BF7EB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shd w:val="clear" w:color="auto" w:fill="8DB3E2"/>
        </w:rPr>
        <w:t>Vezano za prenošenje znanja i iskustava navedite provedene/organizirane edukacije/prezentacije mjera iz Programa i sl.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</w:p>
    <w:p w:rsidR="00BF7EB9" w:rsidRPr="004B4978" w:rsidRDefault="00037E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Jeste li sudjelovali u organizaciji okruglih stolova, sajmova i drugih aktivnosti kojima je nositelj Ministarstvo hrvatskih branitelja. Ako jeste, navedite njihove nazive i vrstu pomoći koju ste pružili u organizaciji.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037E8E" w:rsidRPr="004B4978" w:rsidRDefault="00037E8E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lastRenderedPageBreak/>
        <w:t>Jeste li tijekom izvještajnog razdoblja radili na pove</w:t>
      </w:r>
      <w:r w:rsidR="002E5F7A">
        <w:rPr>
          <w:rFonts w:ascii="Times New Roman" w:eastAsia="Times New Roman" w:hAnsi="Times New Roman"/>
          <w:b/>
          <w:snapToGrid w:val="0"/>
          <w:sz w:val="24"/>
          <w:szCs w:val="24"/>
        </w:rPr>
        <w:t>zivanju braniteljskih zadruga,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jeste li radili na umrežavanju braniteljskih zadruga s različitim gospodarskim subjektima te ostalim poduzetnicima u vidu plasmana proizvoda i usluga? Ako jeste, navedite koje ste zadruge povezali i umrežili s kojim gospodarskim subjektima i poduzetnicima.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BF7EB9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Jeste li informirali i poticali braniteljske zadruge o mogućnostima korištenja sredstava iz EU fondova? Ako jeste, navedite koje.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Jeste li surađivali s Područnim odjelima Ministarstva hrvatskih branitelja u području djelovanja braniteljskih zadruga? Ako jeste, navedite Područne odjele i oblik suradnje.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4E2068" w:rsidP="006C1F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Vodite li evidenciju braniteljskih zadruga na svom području djelovanja? Koliko ste novih zadruga u izvještajnom razdoblju upisali u evidenciju </w:t>
      </w:r>
      <w:r w:rsidR="00E8398E">
        <w:rPr>
          <w:rFonts w:ascii="Times New Roman" w:eastAsia="Times New Roman" w:hAnsi="Times New Roman"/>
          <w:b/>
          <w:snapToGrid w:val="0"/>
          <w:sz w:val="24"/>
          <w:szCs w:val="24"/>
        </w:rPr>
        <w:t>braniteljskih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zadruga?</w:t>
      </w: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Pr="004B4978" w:rsidRDefault="006C1F0F" w:rsidP="006C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06"/>
        </w:tabs>
        <w:spacing w:after="0"/>
        <w:rPr>
          <w:rFonts w:ascii="Times New Roman" w:eastAsia="Times New Roman" w:hAnsi="Times New Roman"/>
          <w:iCs/>
          <w:snapToGrid w:val="0"/>
          <w:sz w:val="24"/>
          <w:szCs w:val="24"/>
        </w:rPr>
      </w:pPr>
    </w:p>
    <w:p w:rsidR="006C1F0F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6C1F0F" w:rsidRPr="004B4978" w:rsidRDefault="006C1F0F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Navedite najčešća </w:t>
      </w:r>
      <w:r w:rsidR="00BF7EB9"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pitanja koja zadrugari postavljaju Referalnom centru pri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obilasku, odnosno u komunikaciji.</w:t>
      </w: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Navedite probleme</w:t>
      </w:r>
      <w:r w:rsidR="00BF7EB9"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s kojima se susreće Referalni centar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u radu s braniteljskim zadrugama</w:t>
      </w:r>
      <w:r w:rsidR="00BF7EB9"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tabs>
          <w:tab w:val="left" w:pos="2906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B3E2"/>
        <w:tabs>
          <w:tab w:val="left" w:pos="-156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</w:rPr>
        <w:t>Navedite prijedloge za poboljšanje rada Referalnog centra.</w:t>
      </w: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8398E" w:rsidRPr="004B4978" w:rsidRDefault="00E8398E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906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>Prilog: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Financijsko izvješće Referalnog centra 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  <w:t>REFERALNI CENTAR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softHyphen/>
        <w:t>_____________________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4B4978">
        <w:rPr>
          <w:rFonts w:ascii="Times New Roman" w:eastAsia="Times New Roman" w:hAnsi="Times New Roman"/>
          <w:snapToGrid w:val="0"/>
          <w:sz w:val="20"/>
          <w:szCs w:val="24"/>
        </w:rPr>
        <w:t xml:space="preserve">    (potpis i pečat zadruge)</w:t>
      </w: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BF7EB9" w:rsidRPr="004B4978" w:rsidRDefault="00BF7EB9" w:rsidP="00BF7EB9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 xml:space="preserve">U </w:t>
      </w:r>
      <w:r w:rsidR="000244EF">
        <w:rPr>
          <w:rFonts w:ascii="Times New Roman" w:eastAsia="Times New Roman" w:hAnsi="Times New Roman"/>
          <w:snapToGrid w:val="0"/>
          <w:sz w:val="24"/>
          <w:szCs w:val="24"/>
        </w:rPr>
        <w:t>_______________ dana _____________</w:t>
      </w:r>
      <w:r w:rsidRPr="004B4978">
        <w:rPr>
          <w:rFonts w:ascii="Times New Roman" w:eastAsia="Times New Roman" w:hAnsi="Times New Roman"/>
          <w:snapToGrid w:val="0"/>
          <w:sz w:val="24"/>
          <w:szCs w:val="24"/>
        </w:rPr>
        <w:t xml:space="preserve"> godine.</w:t>
      </w:r>
    </w:p>
    <w:p w:rsidR="001503EE" w:rsidRDefault="001503EE"/>
    <w:sectPr w:rsidR="00150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13" w:rsidRDefault="00ED1413" w:rsidP="00E8398E">
      <w:pPr>
        <w:spacing w:after="0" w:line="240" w:lineRule="auto"/>
      </w:pPr>
      <w:r>
        <w:separator/>
      </w:r>
    </w:p>
  </w:endnote>
  <w:endnote w:type="continuationSeparator" w:id="0">
    <w:p w:rsidR="00ED1413" w:rsidRDefault="00ED1413" w:rsidP="00E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13" w:rsidRDefault="00ED1413" w:rsidP="00E8398E">
      <w:pPr>
        <w:spacing w:after="0" w:line="240" w:lineRule="auto"/>
      </w:pPr>
      <w:r>
        <w:separator/>
      </w:r>
    </w:p>
  </w:footnote>
  <w:footnote w:type="continuationSeparator" w:id="0">
    <w:p w:rsidR="00ED1413" w:rsidRDefault="00ED1413" w:rsidP="00E8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98E" w:rsidRPr="00E8398E" w:rsidRDefault="00E8398E" w:rsidP="00E8398E">
    <w:pPr>
      <w:pStyle w:val="Zaglavlje"/>
      <w:jc w:val="right"/>
      <w:rPr>
        <w:rFonts w:ascii="Times New Roman" w:hAnsi="Times New Roman"/>
        <w:sz w:val="24"/>
        <w:szCs w:val="24"/>
      </w:rPr>
    </w:pPr>
    <w:r w:rsidRPr="00E8398E">
      <w:rPr>
        <w:rFonts w:ascii="Times New Roman" w:hAnsi="Times New Roman"/>
        <w:sz w:val="24"/>
        <w:szCs w:val="24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3235"/>
    <w:multiLevelType w:val="hybridMultilevel"/>
    <w:tmpl w:val="167A8ABA"/>
    <w:lvl w:ilvl="0" w:tplc="B596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B9"/>
    <w:rsid w:val="000244EF"/>
    <w:rsid w:val="00037E8E"/>
    <w:rsid w:val="0006036B"/>
    <w:rsid w:val="001503EE"/>
    <w:rsid w:val="00282886"/>
    <w:rsid w:val="002E5F7A"/>
    <w:rsid w:val="004758E8"/>
    <w:rsid w:val="004E2068"/>
    <w:rsid w:val="005A2183"/>
    <w:rsid w:val="006C1F0F"/>
    <w:rsid w:val="008762C6"/>
    <w:rsid w:val="008D2805"/>
    <w:rsid w:val="008D7D21"/>
    <w:rsid w:val="00BF7EB9"/>
    <w:rsid w:val="00D83079"/>
    <w:rsid w:val="00DE0BEA"/>
    <w:rsid w:val="00E8398E"/>
    <w:rsid w:val="00ED1413"/>
    <w:rsid w:val="00EF002F"/>
    <w:rsid w:val="00F0229A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39513-89C8-4899-A690-902167EC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B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805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398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39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Tea Lencur</cp:lastModifiedBy>
  <cp:revision>2</cp:revision>
  <cp:lastPrinted>2022-01-19T08:05:00Z</cp:lastPrinted>
  <dcterms:created xsi:type="dcterms:W3CDTF">2024-03-07T12:17:00Z</dcterms:created>
  <dcterms:modified xsi:type="dcterms:W3CDTF">2024-03-07T12:17:00Z</dcterms:modified>
</cp:coreProperties>
</file>